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43D38" w14:textId="34126073" w:rsidR="004E2988" w:rsidRPr="00D04159" w:rsidRDefault="004E2988">
      <w:pPr>
        <w:pStyle w:val="Textkrper"/>
        <w:spacing w:line="480" w:lineRule="atLeast"/>
        <w:jc w:val="both"/>
        <w:rPr>
          <w:szCs w:val="40"/>
        </w:rPr>
      </w:pPr>
      <w:r w:rsidRPr="00D04159">
        <w:rPr>
          <w:noProof/>
          <w:szCs w:val="40"/>
        </w:rPr>
        <w:t>Pakt für Pirmasens</w:t>
      </w:r>
    </w:p>
    <w:p w14:paraId="586D7A5D" w14:textId="77777777" w:rsidR="004E2988" w:rsidRPr="00F339AE" w:rsidRDefault="004E2988" w:rsidP="008E59D7">
      <w:pPr>
        <w:pStyle w:val="Textkrper2"/>
        <w:spacing w:line="320" w:lineRule="atLeast"/>
        <w:rPr>
          <w:sz w:val="22"/>
          <w:szCs w:val="22"/>
        </w:rPr>
      </w:pPr>
    </w:p>
    <w:p w14:paraId="7AFC26A3" w14:textId="15B4270F" w:rsidR="004E2988" w:rsidRPr="00E06EB3" w:rsidRDefault="00F81569" w:rsidP="006C2617">
      <w:pPr>
        <w:pStyle w:val="Textkrper2"/>
        <w:spacing w:line="320" w:lineRule="atLeast"/>
        <w:rPr>
          <w:sz w:val="16"/>
          <w:szCs w:val="16"/>
        </w:rPr>
      </w:pPr>
      <w:r>
        <w:rPr>
          <w:sz w:val="22"/>
          <w:szCs w:val="22"/>
        </w:rPr>
        <w:t>Das Ziel: d</w:t>
      </w:r>
      <w:r w:rsidR="004E2988" w:rsidRPr="00F339AE">
        <w:rPr>
          <w:sz w:val="22"/>
          <w:szCs w:val="22"/>
        </w:rPr>
        <w:t xml:space="preserve">ie Perspektiven für Pirmasenser Kinder aus ungünstigen familiären und sozialen Verhältnissen durch gezielte, individuelle Hilfe verbessern. Denn für sie ist bereits durch das Umfeld, in dem sie aufwachsen, der Zugang zu Bildung und chanceneröffnender Sozialisation erheblich erschwert. Auf Initiative </w:t>
      </w:r>
      <w:r w:rsidR="00013993">
        <w:rPr>
          <w:sz w:val="22"/>
          <w:szCs w:val="22"/>
        </w:rPr>
        <w:t xml:space="preserve">von Dr. Bernhard Matheis, dem </w:t>
      </w:r>
      <w:r w:rsidR="00D86ADB">
        <w:rPr>
          <w:sz w:val="22"/>
          <w:szCs w:val="22"/>
        </w:rPr>
        <w:t xml:space="preserve">früheren </w:t>
      </w:r>
      <w:r w:rsidR="004E2988" w:rsidRPr="00F339AE">
        <w:rPr>
          <w:sz w:val="22"/>
          <w:szCs w:val="22"/>
        </w:rPr>
        <w:t>Oberbürgermeister der Stadt Pirmasens</w:t>
      </w:r>
      <w:r w:rsidR="00013993">
        <w:rPr>
          <w:sz w:val="22"/>
          <w:szCs w:val="22"/>
        </w:rPr>
        <w:t>,</w:t>
      </w:r>
      <w:r w:rsidR="004E2988" w:rsidRPr="00F339AE">
        <w:rPr>
          <w:sz w:val="22"/>
          <w:szCs w:val="22"/>
        </w:rPr>
        <w:t xml:space="preserve"> wurde daher der Pakt für Pirmasens ins Leben gerufen, um benachteiligten Kindern die bestmöglichen Entwicklungs-, Bildungs- und Qualifizierungsmöglichkeiten zu eröffnen. Die vorhandenen Hilfsangebote von staatlichen und ehrenamtlichen Initiativen werden hier koordiniert.</w:t>
      </w:r>
    </w:p>
    <w:p w14:paraId="4102F369" w14:textId="0F8EDFDB" w:rsidR="001C51B0" w:rsidRPr="00E06EB3" w:rsidRDefault="004E2988" w:rsidP="006C2617">
      <w:pPr>
        <w:pStyle w:val="Textkrper2"/>
        <w:spacing w:before="120" w:line="320" w:lineRule="atLeast"/>
        <w:rPr>
          <w:sz w:val="16"/>
          <w:szCs w:val="16"/>
        </w:rPr>
      </w:pPr>
      <w:r w:rsidRPr="00F339AE">
        <w:rPr>
          <w:sz w:val="22"/>
          <w:szCs w:val="22"/>
        </w:rPr>
        <w:t xml:space="preserve">Entsprechend entstand 2008 eine tragfähige Organisationsstruktur, gefolgt von Projektgruppen, deren Zahl stetig weiter ausgebaut wird. </w:t>
      </w:r>
      <w:r w:rsidR="00E95CD5">
        <w:rPr>
          <w:sz w:val="22"/>
          <w:szCs w:val="22"/>
        </w:rPr>
        <w:t xml:space="preserve">Aktuell werden etwa 50 Sozialprojekte gesteuert, dazu </w:t>
      </w:r>
      <w:r w:rsidR="00437896">
        <w:rPr>
          <w:sz w:val="22"/>
          <w:szCs w:val="22"/>
        </w:rPr>
        <w:t xml:space="preserve">gehören </w:t>
      </w:r>
      <w:r w:rsidR="0006677C">
        <w:rPr>
          <w:sz w:val="22"/>
          <w:szCs w:val="22"/>
        </w:rPr>
        <w:t xml:space="preserve">Lernförderung und kulturelle Teilhabe, </w:t>
      </w:r>
      <w:r w:rsidR="00F170E6">
        <w:rPr>
          <w:sz w:val="22"/>
          <w:szCs w:val="22"/>
        </w:rPr>
        <w:t>„</w:t>
      </w:r>
      <w:proofErr w:type="spellStart"/>
      <w:r w:rsidR="00F170E6">
        <w:rPr>
          <w:sz w:val="22"/>
          <w:szCs w:val="22"/>
        </w:rPr>
        <w:t>Pack’s</w:t>
      </w:r>
      <w:proofErr w:type="spellEnd"/>
      <w:r w:rsidR="00F170E6">
        <w:rPr>
          <w:sz w:val="22"/>
          <w:szCs w:val="22"/>
        </w:rPr>
        <w:t xml:space="preserve"> </w:t>
      </w:r>
      <w:r w:rsidR="001E3207">
        <w:rPr>
          <w:sz w:val="22"/>
          <w:szCs w:val="22"/>
        </w:rPr>
        <w:t>-</w:t>
      </w:r>
      <w:r w:rsidR="00F170E6">
        <w:rPr>
          <w:sz w:val="22"/>
          <w:szCs w:val="22"/>
        </w:rPr>
        <w:t xml:space="preserve"> Die Kinderfreizeit“</w:t>
      </w:r>
      <w:r w:rsidR="00437896">
        <w:rPr>
          <w:sz w:val="22"/>
          <w:szCs w:val="22"/>
        </w:rPr>
        <w:t xml:space="preserve">, Eltern-Kind-Gruppen, eine Fahrradwerkstatt, </w:t>
      </w:r>
      <w:r w:rsidR="00B014E0">
        <w:rPr>
          <w:sz w:val="22"/>
          <w:szCs w:val="22"/>
        </w:rPr>
        <w:t xml:space="preserve">ein </w:t>
      </w:r>
      <w:proofErr w:type="spellStart"/>
      <w:r w:rsidR="00B014E0">
        <w:rPr>
          <w:sz w:val="22"/>
          <w:szCs w:val="22"/>
        </w:rPr>
        <w:t>Leseclub</w:t>
      </w:r>
      <w:proofErr w:type="spellEnd"/>
      <w:r w:rsidR="00B014E0">
        <w:rPr>
          <w:sz w:val="22"/>
          <w:szCs w:val="22"/>
        </w:rPr>
        <w:t xml:space="preserve">, </w:t>
      </w:r>
      <w:r w:rsidR="001C51B0">
        <w:rPr>
          <w:sz w:val="22"/>
          <w:szCs w:val="22"/>
        </w:rPr>
        <w:t xml:space="preserve">Vereinsmitgliedschaften oder auch </w:t>
      </w:r>
      <w:r w:rsidR="00437896">
        <w:rPr>
          <w:sz w:val="22"/>
          <w:szCs w:val="22"/>
        </w:rPr>
        <w:t xml:space="preserve">Umweltbildung für </w:t>
      </w:r>
      <w:r w:rsidR="00B014E0">
        <w:rPr>
          <w:sz w:val="22"/>
          <w:szCs w:val="22"/>
        </w:rPr>
        <w:t>Kinder</w:t>
      </w:r>
      <w:r w:rsidR="001C51B0">
        <w:rPr>
          <w:sz w:val="22"/>
          <w:szCs w:val="22"/>
        </w:rPr>
        <w:t>,</w:t>
      </w:r>
      <w:r w:rsidR="001E3207">
        <w:rPr>
          <w:sz w:val="22"/>
          <w:szCs w:val="22"/>
        </w:rPr>
        <w:t xml:space="preserve"> </w:t>
      </w:r>
      <w:r w:rsidR="00B014E0">
        <w:rPr>
          <w:sz w:val="22"/>
          <w:szCs w:val="22"/>
        </w:rPr>
        <w:t>unter anderem mit der „Sonnendiplom“-Aktion</w:t>
      </w:r>
      <w:r w:rsidR="001E3207">
        <w:rPr>
          <w:sz w:val="22"/>
          <w:szCs w:val="22"/>
        </w:rPr>
        <w:t xml:space="preserve"> </w:t>
      </w:r>
      <w:r w:rsidR="00F841B8">
        <w:rPr>
          <w:sz w:val="22"/>
          <w:szCs w:val="22"/>
        </w:rPr>
        <w:t>zur Sensibi</w:t>
      </w:r>
      <w:r w:rsidR="00045A84">
        <w:rPr>
          <w:sz w:val="22"/>
          <w:szCs w:val="22"/>
        </w:rPr>
        <w:t>lis</w:t>
      </w:r>
      <w:r w:rsidR="00F841B8">
        <w:rPr>
          <w:sz w:val="22"/>
          <w:szCs w:val="22"/>
        </w:rPr>
        <w:t xml:space="preserve">ierung </w:t>
      </w:r>
      <w:r w:rsidR="001E3207">
        <w:rPr>
          <w:sz w:val="22"/>
          <w:szCs w:val="22"/>
        </w:rPr>
        <w:t xml:space="preserve">für </w:t>
      </w:r>
      <w:r w:rsidR="00045A84">
        <w:rPr>
          <w:sz w:val="22"/>
          <w:szCs w:val="22"/>
        </w:rPr>
        <w:t>das Thema Energie</w:t>
      </w:r>
      <w:r w:rsidR="001C51B0">
        <w:rPr>
          <w:sz w:val="22"/>
          <w:szCs w:val="22"/>
        </w:rPr>
        <w:t xml:space="preserve">. </w:t>
      </w:r>
      <w:r w:rsidR="00E32B48">
        <w:rPr>
          <w:sz w:val="22"/>
          <w:szCs w:val="22"/>
        </w:rPr>
        <w:t xml:space="preserve">Hinzu kommen zahlreiche Einzelaktionen. </w:t>
      </w:r>
      <w:r w:rsidRPr="00F339AE">
        <w:rPr>
          <w:sz w:val="22"/>
          <w:szCs w:val="22"/>
        </w:rPr>
        <w:t>Alle Projekte sind in ein transparentes Gesamtsystem ei</w:t>
      </w:r>
      <w:r w:rsidR="0024385E">
        <w:rPr>
          <w:sz w:val="22"/>
          <w:szCs w:val="22"/>
        </w:rPr>
        <w:t>ngebettet, werden aktiv vorange</w:t>
      </w:r>
      <w:r w:rsidRPr="00F339AE">
        <w:rPr>
          <w:sz w:val="22"/>
          <w:szCs w:val="22"/>
        </w:rPr>
        <w:t>trieben und mit finanziellen Mitteln aus erheblichen Spenden gefördert.</w:t>
      </w:r>
    </w:p>
    <w:p w14:paraId="5C63B367" w14:textId="77777777" w:rsidR="004E2988" w:rsidRPr="00F339AE" w:rsidRDefault="0024385E" w:rsidP="006C2617">
      <w:pPr>
        <w:pStyle w:val="Textkrper2"/>
        <w:spacing w:before="120" w:line="320" w:lineRule="atLeast"/>
        <w:jc w:val="center"/>
        <w:rPr>
          <w:sz w:val="22"/>
          <w:szCs w:val="22"/>
        </w:rPr>
      </w:pPr>
      <w:r>
        <w:rPr>
          <w:noProof/>
          <w:sz w:val="22"/>
          <w:szCs w:val="22"/>
        </w:rPr>
        <w:drawing>
          <wp:inline distT="0" distB="0" distL="0" distR="0" wp14:anchorId="37607567" wp14:editId="73887EDE">
            <wp:extent cx="887506" cy="657411"/>
            <wp:effectExtent l="0" t="0" r="8255" b="0"/>
            <wp:docPr id="1" name="Bild 1" descr="Pa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akt"/>
                    <pic:cNvPicPr>
                      <a:picLocks noChangeAspect="1" noChangeArrowheads="1"/>
                    </pic:cNvPicPr>
                  </pic:nvPicPr>
                  <pic:blipFill>
                    <a:blip r:embed="rId7" cstate="print"/>
                    <a:srcRect/>
                    <a:stretch>
                      <a:fillRect/>
                    </a:stretch>
                  </pic:blipFill>
                  <pic:spPr bwMode="auto">
                    <a:xfrm>
                      <a:off x="0" y="0"/>
                      <a:ext cx="912043" cy="675587"/>
                    </a:xfrm>
                    <a:prstGeom prst="rect">
                      <a:avLst/>
                    </a:prstGeom>
                    <a:noFill/>
                    <a:ln w="9525">
                      <a:noFill/>
                      <a:miter lim="800000"/>
                      <a:headEnd/>
                      <a:tailEnd/>
                    </a:ln>
                  </pic:spPr>
                </pic:pic>
              </a:graphicData>
            </a:graphic>
          </wp:inline>
        </w:drawing>
      </w:r>
    </w:p>
    <w:p w14:paraId="625D31B7" w14:textId="0A5C24EA" w:rsidR="00057EE0" w:rsidRDefault="004E2988" w:rsidP="006C2617">
      <w:pPr>
        <w:pStyle w:val="Textkrper2"/>
        <w:spacing w:line="320" w:lineRule="atLeast"/>
        <w:jc w:val="center"/>
        <w:rPr>
          <w:sz w:val="22"/>
          <w:szCs w:val="22"/>
        </w:rPr>
      </w:pPr>
      <w:r w:rsidRPr="00F339AE">
        <w:rPr>
          <w:b/>
          <w:bCs/>
          <w:sz w:val="22"/>
          <w:szCs w:val="22"/>
        </w:rPr>
        <w:t>Pakt für Pirmasens</w:t>
      </w:r>
    </w:p>
    <w:p w14:paraId="65C84F2D" w14:textId="77777777" w:rsidR="00F01867" w:rsidRDefault="004E2988" w:rsidP="006C2617">
      <w:pPr>
        <w:pStyle w:val="Textkrper2"/>
        <w:spacing w:before="120" w:line="320" w:lineRule="atLeast"/>
        <w:rPr>
          <w:sz w:val="22"/>
          <w:szCs w:val="22"/>
        </w:rPr>
      </w:pPr>
      <w:r w:rsidRPr="00F339AE">
        <w:rPr>
          <w:sz w:val="22"/>
          <w:szCs w:val="22"/>
        </w:rPr>
        <w:t xml:space="preserve">Der </w:t>
      </w:r>
      <w:smartTag w:uri="urn:schemas-microsoft-com:office:smarttags" w:element="PersonName">
        <w:r w:rsidRPr="00F339AE">
          <w:rPr>
            <w:sz w:val="22"/>
            <w:szCs w:val="22"/>
          </w:rPr>
          <w:t>Pakt für Pirmasens</w:t>
        </w:r>
      </w:smartTag>
      <w:r w:rsidRPr="00F339AE">
        <w:rPr>
          <w:sz w:val="22"/>
          <w:szCs w:val="22"/>
        </w:rPr>
        <w:t xml:space="preserve"> vermittelt zudem ehrenamtliche „Lebenswegbegleiter“ in Familien mit Hilfebedarf. Diese unterstützen unter anderem für einige Stunden in der Woche bei der Erziehung der Kinder oder begleiten einen Familienangehörigen bei Amtsterminen</w:t>
      </w:r>
      <w:r w:rsidR="00E32B48">
        <w:rPr>
          <w:sz w:val="22"/>
          <w:szCs w:val="22"/>
        </w:rPr>
        <w:t>.</w:t>
      </w:r>
    </w:p>
    <w:p w14:paraId="008E0EE7" w14:textId="509257B3" w:rsidR="00E32B48" w:rsidRDefault="00E32B48" w:rsidP="006C2617">
      <w:pPr>
        <w:pStyle w:val="Textkrper2"/>
        <w:spacing w:before="120" w:line="320" w:lineRule="atLeast"/>
        <w:rPr>
          <w:sz w:val="22"/>
          <w:szCs w:val="22"/>
        </w:rPr>
      </w:pPr>
      <w:r>
        <w:rPr>
          <w:sz w:val="22"/>
          <w:szCs w:val="22"/>
        </w:rPr>
        <w:t>I</w:t>
      </w:r>
      <w:r w:rsidR="009C187D">
        <w:rPr>
          <w:sz w:val="22"/>
          <w:szCs w:val="22"/>
        </w:rPr>
        <w:t>n den letzten Jahren wurde</w:t>
      </w:r>
      <w:r>
        <w:rPr>
          <w:sz w:val="22"/>
          <w:szCs w:val="22"/>
        </w:rPr>
        <w:t>n</w:t>
      </w:r>
      <w:r w:rsidR="00E62820" w:rsidRPr="00E62820">
        <w:rPr>
          <w:sz w:val="22"/>
          <w:szCs w:val="22"/>
        </w:rPr>
        <w:t xml:space="preserve"> rund </w:t>
      </w:r>
      <w:r w:rsidR="00B97D84">
        <w:rPr>
          <w:sz w:val="22"/>
          <w:szCs w:val="22"/>
        </w:rPr>
        <w:t>2.0</w:t>
      </w:r>
      <w:r w:rsidR="00E62820" w:rsidRPr="00E62820">
        <w:rPr>
          <w:sz w:val="22"/>
          <w:szCs w:val="22"/>
        </w:rPr>
        <w:t>00 Kinder</w:t>
      </w:r>
      <w:r w:rsidR="007F701C">
        <w:rPr>
          <w:sz w:val="22"/>
          <w:szCs w:val="22"/>
        </w:rPr>
        <w:t xml:space="preserve"> und Jugendliche im Alter bis zu 20 Jahren </w:t>
      </w:r>
      <w:r w:rsidR="00126AA3">
        <w:rPr>
          <w:sz w:val="22"/>
          <w:szCs w:val="22"/>
        </w:rPr>
        <w:t>sowie deren Eltern</w:t>
      </w:r>
      <w:r w:rsidR="00E62820" w:rsidRPr="00E62820">
        <w:rPr>
          <w:sz w:val="22"/>
          <w:szCs w:val="22"/>
        </w:rPr>
        <w:t xml:space="preserve"> </w:t>
      </w:r>
      <w:r w:rsidR="00126AA3">
        <w:rPr>
          <w:sz w:val="22"/>
          <w:szCs w:val="22"/>
        </w:rPr>
        <w:t>betreut</w:t>
      </w:r>
      <w:r w:rsidR="00F01867">
        <w:rPr>
          <w:sz w:val="22"/>
          <w:szCs w:val="22"/>
        </w:rPr>
        <w:t xml:space="preserve">, </w:t>
      </w:r>
      <w:r w:rsidRPr="00F01867">
        <w:rPr>
          <w:sz w:val="22"/>
          <w:szCs w:val="22"/>
        </w:rPr>
        <w:t>darunter knapp 350 Jungen und Mädchen aus Familien von Asylsuchenden.</w:t>
      </w:r>
    </w:p>
    <w:p w14:paraId="0A7D0DF6" w14:textId="1E032B16" w:rsidR="00840568" w:rsidRDefault="005A3982" w:rsidP="006C2617">
      <w:pPr>
        <w:pStyle w:val="Textkrper2"/>
        <w:spacing w:before="120" w:line="320" w:lineRule="atLeast"/>
        <w:rPr>
          <w:sz w:val="22"/>
          <w:szCs w:val="22"/>
        </w:rPr>
      </w:pPr>
      <w:r>
        <w:rPr>
          <w:noProof/>
          <w:szCs w:val="40"/>
        </w:rPr>
        <mc:AlternateContent>
          <mc:Choice Requires="wps">
            <w:drawing>
              <wp:anchor distT="45720" distB="45720" distL="114300" distR="114300" simplePos="0" relativeHeight="251658240" behindDoc="1" locked="0" layoutInCell="1" allowOverlap="1" wp14:anchorId="0B5E2FE7" wp14:editId="0880E4BF">
                <wp:simplePos x="0" y="0"/>
                <wp:positionH relativeFrom="column">
                  <wp:posOffset>6268113</wp:posOffset>
                </wp:positionH>
                <wp:positionV relativeFrom="paragraph">
                  <wp:posOffset>2124572</wp:posOffset>
                </wp:positionV>
                <wp:extent cx="318135" cy="1216800"/>
                <wp:effectExtent l="0" t="0" r="5715" b="2540"/>
                <wp:wrapTight wrapText="bothSides">
                  <wp:wrapPolygon edited="0">
                    <wp:start x="0" y="0"/>
                    <wp:lineTo x="0" y="21307"/>
                    <wp:lineTo x="20695" y="21307"/>
                    <wp:lineTo x="20695" y="0"/>
                    <wp:lineTo x="0" y="0"/>
                  </wp:wrapPolygon>
                </wp:wrapTight>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21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E9B8D" w14:textId="43EF6964" w:rsidR="003B0D1F" w:rsidRPr="000F60DA" w:rsidRDefault="003B0D1F" w:rsidP="003B0D1F">
                            <w:pPr>
                              <w:rPr>
                                <w:rFonts w:ascii="Arial" w:hAnsi="Arial"/>
                                <w:b/>
                                <w:sz w:val="18"/>
                                <w:szCs w:val="18"/>
                              </w:rPr>
                            </w:pPr>
                            <w:r w:rsidRPr="000F60DA">
                              <w:rPr>
                                <w:rFonts w:ascii="Arial" w:hAnsi="Arial"/>
                                <w:b/>
                                <w:sz w:val="18"/>
                                <w:szCs w:val="18"/>
                              </w:rPr>
                              <w:t xml:space="preserve">Stand: </w:t>
                            </w:r>
                            <w:r w:rsidR="005A3982">
                              <w:rPr>
                                <w:rFonts w:ascii="Arial" w:hAnsi="Arial"/>
                                <w:b/>
                                <w:sz w:val="18"/>
                                <w:szCs w:val="18"/>
                              </w:rPr>
                              <w:t>Februar 2021</w:t>
                            </w:r>
                          </w:p>
                        </w:txbxContent>
                      </wps:txbx>
                      <wps:bodyPr rot="0" vert="vert"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w14:anchorId="0B5E2FE7" id="_x0000_t202" coordsize="21600,21600" o:spt="202" path="m,l,21600r21600,l21600,xe">
                <v:stroke joinstyle="miter"/>
                <v:path gradientshapeok="t" o:connecttype="rect"/>
              </v:shapetype>
              <v:shape id="Textfeld 2" o:spid="_x0000_s1026" type="#_x0000_t202" style="position:absolute;left:0;text-align:left;margin-left:493.55pt;margin-top:167.3pt;width:25.05pt;height:95.8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" stroked="f">
                <v:textbox style="layout-flow:vertical;mso-fit-shape-to-text:t">
                  <w:txbxContent>
                    <w:p w14:paraId="0F0E9B8D" w14:textId="43EF6964" w:rsidR="003B0D1F" w:rsidRPr="000F60DA" w:rsidRDefault="003B0D1F" w:rsidP="003B0D1F">
                      <w:pPr>
                        <w:rPr>
                          <w:rFonts w:ascii="Arial" w:hAnsi="Arial"/>
                          <w:b/>
                          <w:sz w:val="18"/>
                          <w:szCs w:val="18"/>
                        </w:rPr>
                      </w:pPr>
                      <w:r w:rsidRPr="000F60DA">
                        <w:rPr>
                          <w:rFonts w:ascii="Arial" w:hAnsi="Arial"/>
                          <w:b/>
                          <w:sz w:val="18"/>
                          <w:szCs w:val="18"/>
                        </w:rPr>
                        <w:t xml:space="preserve">Stand: </w:t>
                      </w:r>
                      <w:r w:rsidR="005A3982">
                        <w:rPr>
                          <w:rFonts w:ascii="Arial" w:hAnsi="Arial"/>
                          <w:b/>
                          <w:sz w:val="18"/>
                          <w:szCs w:val="18"/>
                        </w:rPr>
                        <w:t>Februar 2021</w:t>
                      </w:r>
                    </w:p>
                  </w:txbxContent>
                </v:textbox>
                <w10:wrap type="tight"/>
              </v:shape>
            </w:pict>
          </mc:Fallback>
        </mc:AlternateContent>
      </w:r>
      <w:r w:rsidR="00F01867">
        <w:rPr>
          <w:bCs/>
          <w:sz w:val="22"/>
          <w:szCs w:val="22"/>
        </w:rPr>
        <w:t>Z</w:t>
      </w:r>
      <w:r w:rsidR="004E2988" w:rsidRPr="00F339AE">
        <w:rPr>
          <w:bCs/>
          <w:sz w:val="22"/>
          <w:szCs w:val="22"/>
        </w:rPr>
        <w:t xml:space="preserve">u den vielen aktiven Förderern des Pakts für Pirmasens zählen lokale Verbände, Vereine, </w:t>
      </w:r>
      <w:r w:rsidR="004E2988" w:rsidRPr="00E06EB3">
        <w:rPr>
          <w:sz w:val="22"/>
          <w:szCs w:val="22"/>
        </w:rPr>
        <w:t xml:space="preserve">Kirchen, Parteien, </w:t>
      </w:r>
      <w:r w:rsidR="004E2988" w:rsidRPr="004D2261">
        <w:rPr>
          <w:sz w:val="22"/>
          <w:szCs w:val="22"/>
        </w:rPr>
        <w:t>soziale Einrichtungen und Hilfsorganisationen, zahlreiche Firmen und sonstige</w:t>
      </w:r>
      <w:r w:rsidR="004E2988" w:rsidRPr="00E06EB3">
        <w:rPr>
          <w:sz w:val="22"/>
          <w:szCs w:val="22"/>
        </w:rPr>
        <w:t xml:space="preserve"> Institutionen wie auch </w:t>
      </w:r>
      <w:r w:rsidR="004E2988" w:rsidRPr="00F339AE">
        <w:rPr>
          <w:sz w:val="22"/>
          <w:szCs w:val="22"/>
        </w:rPr>
        <w:t>die Verwaltung.</w:t>
      </w:r>
      <w:r w:rsidR="00965EE0">
        <w:rPr>
          <w:sz w:val="22"/>
          <w:szCs w:val="22"/>
        </w:rPr>
        <w:t xml:space="preserve"> Außerdem arbeitet er mit 25 Schulen, Kindergärten und Kindertagesstätten zusammen.</w:t>
      </w:r>
      <w:r w:rsidR="007D690E">
        <w:rPr>
          <w:sz w:val="22"/>
          <w:szCs w:val="22"/>
        </w:rPr>
        <w:t xml:space="preserve"> </w:t>
      </w:r>
      <w:r w:rsidR="004E2988" w:rsidRPr="00F339AE">
        <w:rPr>
          <w:sz w:val="22"/>
          <w:szCs w:val="22"/>
        </w:rPr>
        <w:t>Die eigentlichen Motoren jedoch sind jeweils die Menschen dahinter. Daher hat auch das rheinland-pfälzische Innenministerium den Pakt für Pirmasens mit dem Ehrenamtspreis 2009 ausgezeichnet</w:t>
      </w:r>
      <w:r w:rsidR="004E2988" w:rsidRPr="004D2261">
        <w:rPr>
          <w:sz w:val="22"/>
          <w:szCs w:val="22"/>
        </w:rPr>
        <w:t>.</w:t>
      </w:r>
      <w:r w:rsidR="00F339AE" w:rsidRPr="004D2261">
        <w:rPr>
          <w:sz w:val="22"/>
          <w:szCs w:val="22"/>
        </w:rPr>
        <w:t xml:space="preserve"> </w:t>
      </w:r>
      <w:r w:rsidR="00723F6F">
        <w:rPr>
          <w:sz w:val="22"/>
          <w:szCs w:val="22"/>
        </w:rPr>
        <w:t xml:space="preserve">Es </w:t>
      </w:r>
      <w:r w:rsidR="000A63C6">
        <w:rPr>
          <w:sz w:val="22"/>
          <w:szCs w:val="22"/>
        </w:rPr>
        <w:t xml:space="preserve">folgten </w:t>
      </w:r>
      <w:r w:rsidR="00F339AE" w:rsidRPr="004D2261">
        <w:rPr>
          <w:sz w:val="22"/>
          <w:szCs w:val="22"/>
        </w:rPr>
        <w:t>2011 eine Auszeichnung beim Wettbewerb „</w:t>
      </w:r>
      <w:r w:rsidR="00637E41">
        <w:rPr>
          <w:sz w:val="22"/>
          <w:szCs w:val="22"/>
        </w:rPr>
        <w:t>Ideen für die Bildungs</w:t>
      </w:r>
      <w:r w:rsidR="000A63C6">
        <w:rPr>
          <w:sz w:val="22"/>
          <w:szCs w:val="22"/>
        </w:rPr>
        <w:t xml:space="preserve">republik“ </w:t>
      </w:r>
      <w:r w:rsidR="005B0271">
        <w:rPr>
          <w:sz w:val="22"/>
          <w:szCs w:val="22"/>
        </w:rPr>
        <w:t xml:space="preserve">als „Bildungsidee“ </w:t>
      </w:r>
      <w:r w:rsidR="002B3B35">
        <w:rPr>
          <w:sz w:val="22"/>
          <w:szCs w:val="22"/>
        </w:rPr>
        <w:t>sowie</w:t>
      </w:r>
      <w:r w:rsidR="000A63C6">
        <w:rPr>
          <w:sz w:val="22"/>
          <w:szCs w:val="22"/>
        </w:rPr>
        <w:t xml:space="preserve"> 2012 </w:t>
      </w:r>
      <w:r w:rsidR="00637E41">
        <w:rPr>
          <w:sz w:val="22"/>
          <w:szCs w:val="22"/>
        </w:rPr>
        <w:t xml:space="preserve">der </w:t>
      </w:r>
      <w:r w:rsidR="00637E41" w:rsidRPr="000A63C6">
        <w:rPr>
          <w:sz w:val="22"/>
          <w:szCs w:val="22"/>
        </w:rPr>
        <w:t>vom Bündnis für Gemeinnützigkeit</w:t>
      </w:r>
      <w:r w:rsidR="00637E41">
        <w:rPr>
          <w:sz w:val="22"/>
          <w:szCs w:val="22"/>
        </w:rPr>
        <w:t xml:space="preserve"> verliehene </w:t>
      </w:r>
      <w:r w:rsidR="000A63C6" w:rsidRPr="000A63C6">
        <w:rPr>
          <w:sz w:val="22"/>
          <w:szCs w:val="22"/>
        </w:rPr>
        <w:t xml:space="preserve">Deutsche </w:t>
      </w:r>
      <w:proofErr w:type="spellStart"/>
      <w:r w:rsidR="000A63C6" w:rsidRPr="000A63C6">
        <w:rPr>
          <w:sz w:val="22"/>
          <w:szCs w:val="22"/>
        </w:rPr>
        <w:t>Engagementpreis</w:t>
      </w:r>
      <w:proofErr w:type="spellEnd"/>
      <w:r w:rsidR="005B0271">
        <w:rPr>
          <w:sz w:val="22"/>
          <w:szCs w:val="22"/>
        </w:rPr>
        <w:t>.</w:t>
      </w:r>
      <w:r w:rsidR="00840568">
        <w:rPr>
          <w:sz w:val="22"/>
          <w:szCs w:val="22"/>
        </w:rPr>
        <w:t xml:space="preserve"> </w:t>
      </w:r>
      <w:r w:rsidR="004D1A25">
        <w:rPr>
          <w:sz w:val="22"/>
          <w:szCs w:val="22"/>
        </w:rPr>
        <w:t xml:space="preserve">Projekte des Pakt für Pirmasens führten </w:t>
      </w:r>
      <w:r w:rsidR="005A6791">
        <w:rPr>
          <w:sz w:val="22"/>
          <w:szCs w:val="22"/>
        </w:rPr>
        <w:t>darüber hinaus</w:t>
      </w:r>
      <w:r w:rsidR="004D1A25">
        <w:rPr>
          <w:sz w:val="22"/>
          <w:szCs w:val="22"/>
        </w:rPr>
        <w:t xml:space="preserve"> zum </w:t>
      </w:r>
      <w:r w:rsidR="008F2FD4">
        <w:rPr>
          <w:sz w:val="22"/>
          <w:szCs w:val="22"/>
        </w:rPr>
        <w:t>Gewinn des Deutschen Nachhaltigkeitspreises 2013</w:t>
      </w:r>
      <w:r w:rsidR="004C0F9E">
        <w:rPr>
          <w:sz w:val="22"/>
          <w:szCs w:val="22"/>
        </w:rPr>
        <w:t xml:space="preserve"> </w:t>
      </w:r>
      <w:r w:rsidR="00FE04CF">
        <w:rPr>
          <w:sz w:val="22"/>
          <w:szCs w:val="22"/>
        </w:rPr>
        <w:t xml:space="preserve">sowie des </w:t>
      </w:r>
      <w:r w:rsidR="00840568" w:rsidRPr="00181D11">
        <w:rPr>
          <w:sz w:val="22"/>
          <w:szCs w:val="22"/>
        </w:rPr>
        <w:t>Jubiläumspreis</w:t>
      </w:r>
      <w:r w:rsidR="000E00C3">
        <w:rPr>
          <w:sz w:val="22"/>
          <w:szCs w:val="22"/>
        </w:rPr>
        <w:t>es</w:t>
      </w:r>
      <w:r w:rsidR="00840568" w:rsidRPr="00181D11">
        <w:rPr>
          <w:sz w:val="22"/>
          <w:szCs w:val="22"/>
        </w:rPr>
        <w:t xml:space="preserve"> Deutscher Nachhaltigkeitspreis </w:t>
      </w:r>
      <w:r w:rsidR="005A6791">
        <w:rPr>
          <w:sz w:val="22"/>
          <w:szCs w:val="22"/>
        </w:rPr>
        <w:t xml:space="preserve">2017 </w:t>
      </w:r>
      <w:r w:rsidR="00840568" w:rsidRPr="00181D11">
        <w:rPr>
          <w:sz w:val="22"/>
          <w:szCs w:val="22"/>
        </w:rPr>
        <w:t xml:space="preserve">für Städte und Gemeinden. </w:t>
      </w:r>
      <w:r w:rsidR="0027087C">
        <w:rPr>
          <w:sz w:val="22"/>
          <w:szCs w:val="22"/>
        </w:rPr>
        <w:t xml:space="preserve">Ebenfalls </w:t>
      </w:r>
      <w:r w:rsidR="00FE04CF" w:rsidRPr="00181D11">
        <w:rPr>
          <w:sz w:val="22"/>
          <w:szCs w:val="22"/>
        </w:rPr>
        <w:t xml:space="preserve">2017 </w:t>
      </w:r>
      <w:r w:rsidR="00840568" w:rsidRPr="00181D11">
        <w:rPr>
          <w:sz w:val="22"/>
          <w:szCs w:val="22"/>
        </w:rPr>
        <w:t xml:space="preserve">wurde der Pakt für Pirmasens </w:t>
      </w:r>
      <w:r w:rsidR="007D690E">
        <w:rPr>
          <w:sz w:val="22"/>
          <w:szCs w:val="22"/>
        </w:rPr>
        <w:t xml:space="preserve">auch </w:t>
      </w:r>
      <w:r w:rsidR="00840568" w:rsidRPr="00181D11">
        <w:rPr>
          <w:sz w:val="22"/>
          <w:szCs w:val="22"/>
        </w:rPr>
        <w:t xml:space="preserve">mit dem DEICHMANN-Förderpreis für Integration ausgezeichnet, 2016 </w:t>
      </w:r>
      <w:r w:rsidR="00181D11" w:rsidRPr="00181D11">
        <w:rPr>
          <w:sz w:val="22"/>
          <w:szCs w:val="22"/>
        </w:rPr>
        <w:t xml:space="preserve">außerdem </w:t>
      </w:r>
      <w:r w:rsidR="0027087C">
        <w:rPr>
          <w:sz w:val="22"/>
          <w:szCs w:val="22"/>
        </w:rPr>
        <w:t xml:space="preserve">mit dem </w:t>
      </w:r>
      <w:r w:rsidR="00840568" w:rsidRPr="00181D11">
        <w:rPr>
          <w:sz w:val="22"/>
          <w:szCs w:val="22"/>
        </w:rPr>
        <w:t xml:space="preserve">Brückenpreis in der Kategorie </w:t>
      </w:r>
      <w:r w:rsidR="0027087C">
        <w:rPr>
          <w:sz w:val="22"/>
          <w:szCs w:val="22"/>
        </w:rPr>
        <w:t>„</w:t>
      </w:r>
      <w:r w:rsidR="00840568" w:rsidRPr="00181D11">
        <w:rPr>
          <w:sz w:val="22"/>
          <w:szCs w:val="22"/>
        </w:rPr>
        <w:t>Bürgerschaftliches Engagement in Kommunen</w:t>
      </w:r>
      <w:r w:rsidR="0027087C">
        <w:rPr>
          <w:sz w:val="22"/>
          <w:szCs w:val="22"/>
        </w:rPr>
        <w:t>“</w:t>
      </w:r>
      <w:r w:rsidR="00840568" w:rsidRPr="00181D11">
        <w:rPr>
          <w:sz w:val="22"/>
          <w:szCs w:val="22"/>
        </w:rPr>
        <w:t>.</w:t>
      </w:r>
    </w:p>
    <w:p w14:paraId="521FA0FE" w14:textId="77816834" w:rsidR="00E87405" w:rsidRDefault="004E2988" w:rsidP="00B15CA3">
      <w:pPr>
        <w:pStyle w:val="Textkrper2"/>
        <w:spacing w:before="120" w:line="320" w:lineRule="atLeast"/>
        <w:rPr>
          <w:sz w:val="22"/>
          <w:szCs w:val="22"/>
        </w:rPr>
      </w:pPr>
      <w:r w:rsidRPr="004D2261">
        <w:rPr>
          <w:sz w:val="22"/>
          <w:szCs w:val="22"/>
        </w:rPr>
        <w:t>Weitere Informationen zur Initiative gibt</w:t>
      </w:r>
      <w:r w:rsidR="007F24B5">
        <w:rPr>
          <w:sz w:val="22"/>
          <w:szCs w:val="22"/>
        </w:rPr>
        <w:t xml:space="preserve"> die</w:t>
      </w:r>
      <w:r w:rsidRPr="00F339AE">
        <w:rPr>
          <w:sz w:val="22"/>
          <w:szCs w:val="22"/>
        </w:rPr>
        <w:t xml:space="preserve"> </w:t>
      </w:r>
      <w:r w:rsidR="00385A05" w:rsidRPr="00385A05">
        <w:rPr>
          <w:sz w:val="22"/>
          <w:szCs w:val="22"/>
        </w:rPr>
        <w:t xml:space="preserve">Koordinatorin des </w:t>
      </w:r>
      <w:r w:rsidRPr="00E06EB3">
        <w:rPr>
          <w:sz w:val="22"/>
          <w:szCs w:val="22"/>
        </w:rPr>
        <w:t>Pakts für Pirmasens,</w:t>
      </w:r>
      <w:r w:rsidRPr="00385A05">
        <w:rPr>
          <w:sz w:val="22"/>
          <w:szCs w:val="22"/>
        </w:rPr>
        <w:t xml:space="preserve"> </w:t>
      </w:r>
      <w:r w:rsidR="00DF73A6">
        <w:rPr>
          <w:sz w:val="22"/>
          <w:szCs w:val="22"/>
        </w:rPr>
        <w:t>Martina Fuhrmann</w:t>
      </w:r>
      <w:r w:rsidR="00385A05">
        <w:rPr>
          <w:sz w:val="22"/>
          <w:szCs w:val="22"/>
        </w:rPr>
        <w:t xml:space="preserve">, </w:t>
      </w:r>
      <w:r w:rsidRPr="00F339AE">
        <w:rPr>
          <w:sz w:val="22"/>
          <w:szCs w:val="22"/>
        </w:rPr>
        <w:t>u</w:t>
      </w:r>
      <w:r w:rsidR="00385A05">
        <w:rPr>
          <w:sz w:val="22"/>
          <w:szCs w:val="22"/>
        </w:rPr>
        <w:t>nter der Rufnummer 06331</w:t>
      </w:r>
      <w:r w:rsidR="009000BF">
        <w:rPr>
          <w:sz w:val="22"/>
          <w:szCs w:val="22"/>
        </w:rPr>
        <w:t xml:space="preserve"> </w:t>
      </w:r>
      <w:r w:rsidR="00DF73A6">
        <w:rPr>
          <w:sz w:val="22"/>
          <w:szCs w:val="22"/>
        </w:rPr>
        <w:t>14447-40</w:t>
      </w:r>
      <w:r w:rsidRPr="00F339AE">
        <w:rPr>
          <w:sz w:val="22"/>
          <w:szCs w:val="22"/>
        </w:rPr>
        <w:t xml:space="preserve"> oder per E-Mail an </w:t>
      </w:r>
      <w:hyperlink r:id="rId8" w:history="1">
        <w:r w:rsidRPr="00F339AE">
          <w:rPr>
            <w:rStyle w:val="Hyperlink"/>
            <w:rFonts w:cs="Arial"/>
            <w:sz w:val="22"/>
            <w:szCs w:val="22"/>
          </w:rPr>
          <w:t>pakt@pirmasens.de</w:t>
        </w:r>
      </w:hyperlink>
      <w:r w:rsidRPr="00F339AE">
        <w:rPr>
          <w:sz w:val="22"/>
          <w:szCs w:val="22"/>
        </w:rPr>
        <w:t xml:space="preserve">. </w:t>
      </w:r>
      <w:r w:rsidR="00B15CA3" w:rsidRPr="00B15CA3">
        <w:rPr>
          <w:sz w:val="22"/>
          <w:szCs w:val="22"/>
        </w:rPr>
        <w:t>Webseite:</w:t>
      </w:r>
      <w:r w:rsidR="000E00C3" w:rsidRPr="007D3C3E">
        <w:rPr>
          <w:rFonts w:ascii="Helvetica" w:hAnsi="Helvetica"/>
        </w:rPr>
        <w:t xml:space="preserve"> </w:t>
      </w:r>
      <w:hyperlink r:id="rId9" w:history="1">
        <w:r w:rsidR="00E87405" w:rsidRPr="006B271A">
          <w:rPr>
            <w:rStyle w:val="Hyperlink"/>
            <w:rFonts w:cs="Arial"/>
            <w:sz w:val="22"/>
            <w:szCs w:val="22"/>
          </w:rPr>
          <w:t>https://pakt.pirmasens.de/</w:t>
        </w:r>
      </w:hyperlink>
      <w:r w:rsidR="00E87405">
        <w:rPr>
          <w:sz w:val="22"/>
          <w:szCs w:val="22"/>
        </w:rPr>
        <w:t xml:space="preserve"> </w:t>
      </w:r>
    </w:p>
    <w:p w14:paraId="78E0879B" w14:textId="77777777" w:rsidR="000E00C3" w:rsidRPr="00F339AE" w:rsidRDefault="000E00C3" w:rsidP="00775669">
      <w:pPr>
        <w:pStyle w:val="Textkrper2"/>
        <w:spacing w:line="300" w:lineRule="atLeast"/>
        <w:rPr>
          <w:sz w:val="22"/>
          <w:szCs w:val="22"/>
        </w:rPr>
      </w:pPr>
    </w:p>
    <w:sectPr w:rsidR="000E00C3" w:rsidRPr="00F339AE" w:rsidSect="003603EC">
      <w:headerReference w:type="first" r:id="rId10"/>
      <w:pgSz w:w="11907" w:h="16840" w:code="9"/>
      <w:pgMar w:top="1701" w:right="1134" w:bottom="244" w:left="1134"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E492C" w14:textId="77777777" w:rsidR="0006232A" w:rsidRDefault="0006232A">
      <w:r>
        <w:separator/>
      </w:r>
    </w:p>
  </w:endnote>
  <w:endnote w:type="continuationSeparator" w:id="0">
    <w:p w14:paraId="52DBE40D" w14:textId="77777777" w:rsidR="0006232A" w:rsidRDefault="0006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CD65B" w14:textId="77777777" w:rsidR="0006232A" w:rsidRDefault="0006232A">
      <w:r>
        <w:separator/>
      </w:r>
    </w:p>
  </w:footnote>
  <w:footnote w:type="continuationSeparator" w:id="0">
    <w:p w14:paraId="3629E0EB" w14:textId="77777777" w:rsidR="0006232A" w:rsidRDefault="0006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843A9" w14:textId="543B74A9" w:rsidR="004E2988" w:rsidRDefault="00D86ADB">
    <w:pPr>
      <w:pStyle w:val="Kopfzeile"/>
      <w:rPr>
        <w:b/>
        <w:bCs/>
        <w:lang w:val="it-IT"/>
      </w:rPr>
    </w:pPr>
    <w:r>
      <w:rPr>
        <w:noProof/>
      </w:rPr>
      <mc:AlternateContent>
        <mc:Choice Requires="wps">
          <w:drawing>
            <wp:anchor distT="0" distB="0" distL="114300" distR="114300" simplePos="0" relativeHeight="251657728" behindDoc="0" locked="0" layoutInCell="1" allowOverlap="1" wp14:anchorId="0449675A" wp14:editId="7E8BCCC4">
              <wp:simplePos x="0" y="0"/>
              <wp:positionH relativeFrom="column">
                <wp:posOffset>5045710</wp:posOffset>
              </wp:positionH>
              <wp:positionV relativeFrom="paragraph">
                <wp:posOffset>-66040</wp:posOffset>
              </wp:positionV>
              <wp:extent cx="1172845" cy="9537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2347A" w14:textId="77777777" w:rsidR="004E2988" w:rsidRDefault="0024385E">
                          <w:r>
                            <w:rPr>
                              <w:noProof/>
                            </w:rPr>
                            <w:drawing>
                              <wp:inline distT="0" distB="0" distL="0" distR="0" wp14:anchorId="1797B051" wp14:editId="3153DCA2">
                                <wp:extent cx="990600" cy="857250"/>
                                <wp:effectExtent l="19050" t="0" r="0" b="0"/>
                                <wp:docPr id="2" name="Bild 2" descr="ps_Stadt-Logo-s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s_Stadt-Logo-s Kopie"/>
                                        <pic:cNvPicPr>
                                          <a:picLocks noChangeAspect="1" noChangeArrowheads="1"/>
                                        </pic:cNvPicPr>
                                      </pic:nvPicPr>
                                      <pic:blipFill>
                                        <a:blip r:embed="rId1"/>
                                        <a:srcRect/>
                                        <a:stretch>
                                          <a:fillRect/>
                                        </a:stretch>
                                      </pic:blipFill>
                                      <pic:spPr bwMode="auto">
                                        <a:xfrm>
                                          <a:off x="0" y="0"/>
                                          <a:ext cx="990600" cy="8572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9675A" id="_x0000_t202" coordsize="21600,21600" o:spt="202" path="m,l,21600r21600,l21600,xe">
              <v:stroke joinstyle="miter"/>
              <v:path gradientshapeok="t" o:connecttype="rect"/>
            </v:shapetype>
            <v:shape id="Text Box 1" o:spid="_x0000_s1027" type="#_x0000_t202" style="position:absolute;margin-left:397.3pt;margin-top:-5.2pt;width:92.35pt;height:7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" filled="f" stroked="f">
              <v:textbox>
                <w:txbxContent>
                  <w:p w14:paraId="1072347A" w14:textId="77777777" w:rsidR="004E2988" w:rsidRDefault="0024385E">
                    <w:r>
                      <w:rPr>
                        <w:noProof/>
                      </w:rPr>
                      <w:drawing>
                        <wp:inline distT="0" distB="0" distL="0" distR="0" wp14:anchorId="1797B051" wp14:editId="3153DCA2">
                          <wp:extent cx="990600" cy="857250"/>
                          <wp:effectExtent l="19050" t="0" r="0" b="0"/>
                          <wp:docPr id="2" name="Bild 2" descr="ps_Stadt-Logo-s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s_Stadt-Logo-s Kopie"/>
                                  <pic:cNvPicPr>
                                    <a:picLocks noChangeAspect="1" noChangeArrowheads="1"/>
                                  </pic:cNvPicPr>
                                </pic:nvPicPr>
                                <pic:blipFill>
                                  <a:blip r:embed="rId2"/>
                                  <a:srcRect/>
                                  <a:stretch>
                                    <a:fillRect/>
                                  </a:stretch>
                                </pic:blipFill>
                                <pic:spPr bwMode="auto">
                                  <a:xfrm>
                                    <a:off x="0" y="0"/>
                                    <a:ext cx="990600" cy="857250"/>
                                  </a:xfrm>
                                  <a:prstGeom prst="rect">
                                    <a:avLst/>
                                  </a:prstGeom>
                                  <a:noFill/>
                                  <a:ln w="9525">
                                    <a:noFill/>
                                    <a:miter lim="800000"/>
                                    <a:headEnd/>
                                    <a:tailEnd/>
                                  </a:ln>
                                </pic:spPr>
                              </pic:pic>
                            </a:graphicData>
                          </a:graphic>
                        </wp:inline>
                      </w:drawing>
                    </w:r>
                  </w:p>
                </w:txbxContent>
              </v:textbox>
            </v:shape>
          </w:pict>
        </mc:Fallback>
      </mc:AlternateContent>
    </w:r>
    <w:r w:rsidR="004E2988">
      <w:rPr>
        <w:b/>
        <w:bCs/>
        <w:lang w:val="it-IT"/>
      </w:rPr>
      <w:t>H I N T E R G R U N D</w:t>
    </w:r>
  </w:p>
  <w:p w14:paraId="06485FF9" w14:textId="77777777" w:rsidR="004E2988" w:rsidRDefault="004E2988">
    <w:pPr>
      <w:pStyle w:val="Kopfzeile"/>
      <w:rPr>
        <w:b/>
        <w:bCs/>
        <w:lang w:val="it-IT"/>
      </w:rPr>
    </w:pPr>
  </w:p>
  <w:p w14:paraId="21968211" w14:textId="77777777" w:rsidR="004E2988" w:rsidRDefault="004E2988">
    <w:pPr>
      <w:pStyle w:val="Kopfzeile"/>
      <w:rPr>
        <w:b/>
        <w:bCs/>
        <w:lang w:val="it-IT"/>
      </w:rPr>
    </w:pPr>
  </w:p>
  <w:p w14:paraId="260878E7" w14:textId="77777777" w:rsidR="004E2988" w:rsidRDefault="004E2988">
    <w:pPr>
      <w:pStyle w:val="Kopfzeile"/>
      <w:rPr>
        <w:b/>
        <w:bCs/>
        <w:lang w:val="it-IT"/>
      </w:rPr>
    </w:pPr>
  </w:p>
  <w:p w14:paraId="2E130EA2" w14:textId="77777777" w:rsidR="004E2988" w:rsidRDefault="004E2988">
    <w:pPr>
      <w:pStyle w:val="Kopfzeile"/>
      <w:rPr>
        <w:b/>
        <w:b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A4447"/>
    <w:multiLevelType w:val="hybridMultilevel"/>
    <w:tmpl w:val="54D289FC"/>
    <w:lvl w:ilvl="0" w:tplc="E29E559C">
      <w:start w:val="1"/>
      <w:numFmt w:val="bullet"/>
      <w:lvlText w:val=""/>
      <w:lvlJc w:val="left"/>
      <w:pPr>
        <w:tabs>
          <w:tab w:val="num" w:pos="360"/>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4758C8"/>
    <w:multiLevelType w:val="hybridMultilevel"/>
    <w:tmpl w:val="89BECBCA"/>
    <w:lvl w:ilvl="0" w:tplc="E29E559C">
      <w:start w:val="1"/>
      <w:numFmt w:val="bullet"/>
      <w:lvlText w:val=""/>
      <w:lvlJc w:val="left"/>
      <w:pPr>
        <w:tabs>
          <w:tab w:val="num" w:pos="2026"/>
        </w:tabs>
        <w:ind w:left="1950" w:hanging="284"/>
      </w:pPr>
      <w:rPr>
        <w:rFonts w:ascii="Wingdings" w:hAnsi="Wingdings" w:hint="default"/>
      </w:rPr>
    </w:lvl>
    <w:lvl w:ilvl="1" w:tplc="04070003" w:tentative="1">
      <w:start w:val="1"/>
      <w:numFmt w:val="bullet"/>
      <w:lvlText w:val="o"/>
      <w:lvlJc w:val="left"/>
      <w:pPr>
        <w:tabs>
          <w:tab w:val="num" w:pos="3106"/>
        </w:tabs>
        <w:ind w:left="3106" w:hanging="360"/>
      </w:pPr>
      <w:rPr>
        <w:rFonts w:ascii="Courier New" w:hAnsi="Courier New" w:hint="default"/>
      </w:rPr>
    </w:lvl>
    <w:lvl w:ilvl="2" w:tplc="04070005" w:tentative="1">
      <w:start w:val="1"/>
      <w:numFmt w:val="bullet"/>
      <w:lvlText w:val=""/>
      <w:lvlJc w:val="left"/>
      <w:pPr>
        <w:tabs>
          <w:tab w:val="num" w:pos="3826"/>
        </w:tabs>
        <w:ind w:left="3826" w:hanging="360"/>
      </w:pPr>
      <w:rPr>
        <w:rFonts w:ascii="Wingdings" w:hAnsi="Wingdings" w:hint="default"/>
      </w:rPr>
    </w:lvl>
    <w:lvl w:ilvl="3" w:tplc="04070001" w:tentative="1">
      <w:start w:val="1"/>
      <w:numFmt w:val="bullet"/>
      <w:lvlText w:val=""/>
      <w:lvlJc w:val="left"/>
      <w:pPr>
        <w:tabs>
          <w:tab w:val="num" w:pos="4546"/>
        </w:tabs>
        <w:ind w:left="4546" w:hanging="360"/>
      </w:pPr>
      <w:rPr>
        <w:rFonts w:ascii="Symbol" w:hAnsi="Symbol" w:hint="default"/>
      </w:rPr>
    </w:lvl>
    <w:lvl w:ilvl="4" w:tplc="04070003" w:tentative="1">
      <w:start w:val="1"/>
      <w:numFmt w:val="bullet"/>
      <w:lvlText w:val="o"/>
      <w:lvlJc w:val="left"/>
      <w:pPr>
        <w:tabs>
          <w:tab w:val="num" w:pos="5266"/>
        </w:tabs>
        <w:ind w:left="5266" w:hanging="360"/>
      </w:pPr>
      <w:rPr>
        <w:rFonts w:ascii="Courier New" w:hAnsi="Courier New" w:hint="default"/>
      </w:rPr>
    </w:lvl>
    <w:lvl w:ilvl="5" w:tplc="04070005" w:tentative="1">
      <w:start w:val="1"/>
      <w:numFmt w:val="bullet"/>
      <w:lvlText w:val=""/>
      <w:lvlJc w:val="left"/>
      <w:pPr>
        <w:tabs>
          <w:tab w:val="num" w:pos="5986"/>
        </w:tabs>
        <w:ind w:left="5986" w:hanging="360"/>
      </w:pPr>
      <w:rPr>
        <w:rFonts w:ascii="Wingdings" w:hAnsi="Wingdings" w:hint="default"/>
      </w:rPr>
    </w:lvl>
    <w:lvl w:ilvl="6" w:tplc="04070001" w:tentative="1">
      <w:start w:val="1"/>
      <w:numFmt w:val="bullet"/>
      <w:lvlText w:val=""/>
      <w:lvlJc w:val="left"/>
      <w:pPr>
        <w:tabs>
          <w:tab w:val="num" w:pos="6706"/>
        </w:tabs>
        <w:ind w:left="6706" w:hanging="360"/>
      </w:pPr>
      <w:rPr>
        <w:rFonts w:ascii="Symbol" w:hAnsi="Symbol" w:hint="default"/>
      </w:rPr>
    </w:lvl>
    <w:lvl w:ilvl="7" w:tplc="04070003" w:tentative="1">
      <w:start w:val="1"/>
      <w:numFmt w:val="bullet"/>
      <w:lvlText w:val="o"/>
      <w:lvlJc w:val="left"/>
      <w:pPr>
        <w:tabs>
          <w:tab w:val="num" w:pos="7426"/>
        </w:tabs>
        <w:ind w:left="7426" w:hanging="360"/>
      </w:pPr>
      <w:rPr>
        <w:rFonts w:ascii="Courier New" w:hAnsi="Courier New" w:hint="default"/>
      </w:rPr>
    </w:lvl>
    <w:lvl w:ilvl="8" w:tplc="04070005" w:tentative="1">
      <w:start w:val="1"/>
      <w:numFmt w:val="bullet"/>
      <w:lvlText w:val=""/>
      <w:lvlJc w:val="left"/>
      <w:pPr>
        <w:tabs>
          <w:tab w:val="num" w:pos="8146"/>
        </w:tabs>
        <w:ind w:left="8146" w:hanging="360"/>
      </w:pPr>
      <w:rPr>
        <w:rFonts w:ascii="Wingdings" w:hAnsi="Wingdings" w:hint="default"/>
      </w:rPr>
    </w:lvl>
  </w:abstractNum>
  <w:abstractNum w:abstractNumId="2" w15:restartNumberingAfterBreak="0">
    <w:nsid w:val="52F551CC"/>
    <w:multiLevelType w:val="hybridMultilevel"/>
    <w:tmpl w:val="3964074E"/>
    <w:lvl w:ilvl="0" w:tplc="1B3AD27A">
      <w:numFmt w:val="bullet"/>
      <w:lvlText w:val="-"/>
      <w:lvlJc w:val="left"/>
      <w:pPr>
        <w:tabs>
          <w:tab w:val="num" w:pos="2458"/>
        </w:tabs>
        <w:ind w:left="2458" w:hanging="360"/>
      </w:pPr>
      <w:rPr>
        <w:rFonts w:ascii="Times New Roman" w:eastAsia="Times New Roman" w:hAnsi="Times New Roman" w:hint="default"/>
      </w:rPr>
    </w:lvl>
    <w:lvl w:ilvl="1" w:tplc="04070003" w:tentative="1">
      <w:start w:val="1"/>
      <w:numFmt w:val="bullet"/>
      <w:lvlText w:val="o"/>
      <w:lvlJc w:val="left"/>
      <w:pPr>
        <w:tabs>
          <w:tab w:val="num" w:pos="3178"/>
        </w:tabs>
        <w:ind w:left="3178" w:hanging="360"/>
      </w:pPr>
      <w:rPr>
        <w:rFonts w:ascii="Courier New" w:hAnsi="Courier New" w:hint="default"/>
      </w:rPr>
    </w:lvl>
    <w:lvl w:ilvl="2" w:tplc="04070005" w:tentative="1">
      <w:start w:val="1"/>
      <w:numFmt w:val="bullet"/>
      <w:lvlText w:val=""/>
      <w:lvlJc w:val="left"/>
      <w:pPr>
        <w:tabs>
          <w:tab w:val="num" w:pos="3898"/>
        </w:tabs>
        <w:ind w:left="3898" w:hanging="360"/>
      </w:pPr>
      <w:rPr>
        <w:rFonts w:ascii="Wingdings" w:hAnsi="Wingdings" w:hint="default"/>
      </w:rPr>
    </w:lvl>
    <w:lvl w:ilvl="3" w:tplc="04070001" w:tentative="1">
      <w:start w:val="1"/>
      <w:numFmt w:val="bullet"/>
      <w:lvlText w:val=""/>
      <w:lvlJc w:val="left"/>
      <w:pPr>
        <w:tabs>
          <w:tab w:val="num" w:pos="4618"/>
        </w:tabs>
        <w:ind w:left="4618" w:hanging="360"/>
      </w:pPr>
      <w:rPr>
        <w:rFonts w:ascii="Symbol" w:hAnsi="Symbol" w:hint="default"/>
      </w:rPr>
    </w:lvl>
    <w:lvl w:ilvl="4" w:tplc="04070003" w:tentative="1">
      <w:start w:val="1"/>
      <w:numFmt w:val="bullet"/>
      <w:lvlText w:val="o"/>
      <w:lvlJc w:val="left"/>
      <w:pPr>
        <w:tabs>
          <w:tab w:val="num" w:pos="5338"/>
        </w:tabs>
        <w:ind w:left="5338" w:hanging="360"/>
      </w:pPr>
      <w:rPr>
        <w:rFonts w:ascii="Courier New" w:hAnsi="Courier New" w:hint="default"/>
      </w:rPr>
    </w:lvl>
    <w:lvl w:ilvl="5" w:tplc="04070005" w:tentative="1">
      <w:start w:val="1"/>
      <w:numFmt w:val="bullet"/>
      <w:lvlText w:val=""/>
      <w:lvlJc w:val="left"/>
      <w:pPr>
        <w:tabs>
          <w:tab w:val="num" w:pos="6058"/>
        </w:tabs>
        <w:ind w:left="6058" w:hanging="360"/>
      </w:pPr>
      <w:rPr>
        <w:rFonts w:ascii="Wingdings" w:hAnsi="Wingdings" w:hint="default"/>
      </w:rPr>
    </w:lvl>
    <w:lvl w:ilvl="6" w:tplc="04070001" w:tentative="1">
      <w:start w:val="1"/>
      <w:numFmt w:val="bullet"/>
      <w:lvlText w:val=""/>
      <w:lvlJc w:val="left"/>
      <w:pPr>
        <w:tabs>
          <w:tab w:val="num" w:pos="6778"/>
        </w:tabs>
        <w:ind w:left="6778" w:hanging="360"/>
      </w:pPr>
      <w:rPr>
        <w:rFonts w:ascii="Symbol" w:hAnsi="Symbol" w:hint="default"/>
      </w:rPr>
    </w:lvl>
    <w:lvl w:ilvl="7" w:tplc="04070003" w:tentative="1">
      <w:start w:val="1"/>
      <w:numFmt w:val="bullet"/>
      <w:lvlText w:val="o"/>
      <w:lvlJc w:val="left"/>
      <w:pPr>
        <w:tabs>
          <w:tab w:val="num" w:pos="7498"/>
        </w:tabs>
        <w:ind w:left="7498" w:hanging="360"/>
      </w:pPr>
      <w:rPr>
        <w:rFonts w:ascii="Courier New" w:hAnsi="Courier New" w:hint="default"/>
      </w:rPr>
    </w:lvl>
    <w:lvl w:ilvl="8" w:tplc="04070005" w:tentative="1">
      <w:start w:val="1"/>
      <w:numFmt w:val="bullet"/>
      <w:lvlText w:val=""/>
      <w:lvlJc w:val="left"/>
      <w:pPr>
        <w:tabs>
          <w:tab w:val="num" w:pos="8218"/>
        </w:tabs>
        <w:ind w:left="8218" w:hanging="360"/>
      </w:pPr>
      <w:rPr>
        <w:rFonts w:ascii="Wingdings" w:hAnsi="Wingdings" w:hint="default"/>
      </w:rPr>
    </w:lvl>
  </w:abstractNum>
  <w:abstractNum w:abstractNumId="3" w15:restartNumberingAfterBreak="0">
    <w:nsid w:val="633535F9"/>
    <w:multiLevelType w:val="hybridMultilevel"/>
    <w:tmpl w:val="C2D0430C"/>
    <w:lvl w:ilvl="0" w:tplc="E29E559C">
      <w:start w:val="1"/>
      <w:numFmt w:val="bullet"/>
      <w:lvlText w:val=""/>
      <w:lvlJc w:val="left"/>
      <w:pPr>
        <w:tabs>
          <w:tab w:val="num" w:pos="1494"/>
        </w:tabs>
        <w:ind w:left="1418" w:hanging="284"/>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65832AC2"/>
    <w:multiLevelType w:val="hybridMultilevel"/>
    <w:tmpl w:val="3B46482A"/>
    <w:lvl w:ilvl="0" w:tplc="0407000F">
      <w:start w:val="1"/>
      <w:numFmt w:val="decimal"/>
      <w:lvlText w:val="%1."/>
      <w:lvlJc w:val="left"/>
      <w:pPr>
        <w:tabs>
          <w:tab w:val="num" w:pos="720"/>
        </w:tabs>
        <w:ind w:left="720" w:hanging="360"/>
      </w:pPr>
      <w:rPr>
        <w:rFonts w:cs="Times New Roman"/>
      </w:rPr>
    </w:lvl>
    <w:lvl w:ilvl="1" w:tplc="04070019">
      <w:start w:val="1"/>
      <w:numFmt w:val="decimal"/>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5" w15:restartNumberingAfterBreak="0">
    <w:nsid w:val="7A724091"/>
    <w:multiLevelType w:val="hybridMultilevel"/>
    <w:tmpl w:val="786417D2"/>
    <w:lvl w:ilvl="0" w:tplc="E29E559C">
      <w:start w:val="1"/>
      <w:numFmt w:val="bullet"/>
      <w:lvlText w:val=""/>
      <w:lvlJc w:val="left"/>
      <w:pPr>
        <w:tabs>
          <w:tab w:val="num" w:pos="360"/>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97"/>
    <w:rsid w:val="00013993"/>
    <w:rsid w:val="00045A84"/>
    <w:rsid w:val="00050B08"/>
    <w:rsid w:val="00057EE0"/>
    <w:rsid w:val="0006232A"/>
    <w:rsid w:val="0006677C"/>
    <w:rsid w:val="000A63C6"/>
    <w:rsid w:val="000E00C3"/>
    <w:rsid w:val="001056B0"/>
    <w:rsid w:val="00112AC7"/>
    <w:rsid w:val="00126AA3"/>
    <w:rsid w:val="00157AB8"/>
    <w:rsid w:val="00181D11"/>
    <w:rsid w:val="001C51B0"/>
    <w:rsid w:val="001E3207"/>
    <w:rsid w:val="00201631"/>
    <w:rsid w:val="002119A6"/>
    <w:rsid w:val="002142C7"/>
    <w:rsid w:val="0024385E"/>
    <w:rsid w:val="0027087C"/>
    <w:rsid w:val="002B3B35"/>
    <w:rsid w:val="0031324C"/>
    <w:rsid w:val="00344018"/>
    <w:rsid w:val="003603EC"/>
    <w:rsid w:val="00385A05"/>
    <w:rsid w:val="003B0D1F"/>
    <w:rsid w:val="00437896"/>
    <w:rsid w:val="00455BB6"/>
    <w:rsid w:val="00461500"/>
    <w:rsid w:val="004908EF"/>
    <w:rsid w:val="004B7EA0"/>
    <w:rsid w:val="004C0F9E"/>
    <w:rsid w:val="004C6DA3"/>
    <w:rsid w:val="004D1A25"/>
    <w:rsid w:val="004D2261"/>
    <w:rsid w:val="004D6AB7"/>
    <w:rsid w:val="004E2988"/>
    <w:rsid w:val="004E3B9E"/>
    <w:rsid w:val="00527825"/>
    <w:rsid w:val="005375AC"/>
    <w:rsid w:val="00585066"/>
    <w:rsid w:val="005A3982"/>
    <w:rsid w:val="005A5D25"/>
    <w:rsid w:val="005A6791"/>
    <w:rsid w:val="005B0271"/>
    <w:rsid w:val="005E6714"/>
    <w:rsid w:val="00637E41"/>
    <w:rsid w:val="006C125F"/>
    <w:rsid w:val="006C2617"/>
    <w:rsid w:val="006D6656"/>
    <w:rsid w:val="006E2AC5"/>
    <w:rsid w:val="00723F6F"/>
    <w:rsid w:val="00734E22"/>
    <w:rsid w:val="00775669"/>
    <w:rsid w:val="007A4897"/>
    <w:rsid w:val="007A4BBD"/>
    <w:rsid w:val="007D690E"/>
    <w:rsid w:val="007F24B5"/>
    <w:rsid w:val="007F701C"/>
    <w:rsid w:val="008371C9"/>
    <w:rsid w:val="00840568"/>
    <w:rsid w:val="00860FD5"/>
    <w:rsid w:val="008A2F30"/>
    <w:rsid w:val="008E59D7"/>
    <w:rsid w:val="008F2FD4"/>
    <w:rsid w:val="009000BF"/>
    <w:rsid w:val="00900BC8"/>
    <w:rsid w:val="009278FE"/>
    <w:rsid w:val="00965EE0"/>
    <w:rsid w:val="00975487"/>
    <w:rsid w:val="009A42FB"/>
    <w:rsid w:val="009C187D"/>
    <w:rsid w:val="00B014E0"/>
    <w:rsid w:val="00B102C0"/>
    <w:rsid w:val="00B15CA3"/>
    <w:rsid w:val="00B97D84"/>
    <w:rsid w:val="00BA3FFE"/>
    <w:rsid w:val="00C17753"/>
    <w:rsid w:val="00C857C5"/>
    <w:rsid w:val="00D04159"/>
    <w:rsid w:val="00D86ADB"/>
    <w:rsid w:val="00DE1522"/>
    <w:rsid w:val="00DF73A6"/>
    <w:rsid w:val="00E06EB3"/>
    <w:rsid w:val="00E32B48"/>
    <w:rsid w:val="00E62820"/>
    <w:rsid w:val="00E87405"/>
    <w:rsid w:val="00E95CD5"/>
    <w:rsid w:val="00EA538D"/>
    <w:rsid w:val="00F01867"/>
    <w:rsid w:val="00F170E6"/>
    <w:rsid w:val="00F339AE"/>
    <w:rsid w:val="00F81569"/>
    <w:rsid w:val="00F841B8"/>
    <w:rsid w:val="00FE04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3F91378A"/>
  <w15:docId w15:val="{09632318-1BAF-4675-A65F-1AC3D630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man 10cpi" w:eastAsia="Times New Roman" w:hAnsi="Roman 10cpi"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A3FFE"/>
    <w:rPr>
      <w:rFonts w:ascii="Times New Roman" w:hAnsi="Times New Roman"/>
      <w:sz w:val="24"/>
    </w:rPr>
  </w:style>
  <w:style w:type="paragraph" w:styleId="berschrift1">
    <w:name w:val="heading 1"/>
    <w:basedOn w:val="Standard"/>
    <w:next w:val="Standard"/>
    <w:link w:val="berschrift1Zchn"/>
    <w:qFormat/>
    <w:rsid w:val="00BA3FFE"/>
    <w:pPr>
      <w:keepNext/>
      <w:widowControl w:val="0"/>
      <w:tabs>
        <w:tab w:val="left" w:pos="3544"/>
      </w:tabs>
      <w:ind w:right="141"/>
      <w:jc w:val="right"/>
      <w:outlineLvl w:val="0"/>
    </w:pPr>
    <w:rPr>
      <w:rFonts w:ascii="Arial" w:hAnsi="Arial"/>
      <w:caps/>
      <w:sz w:val="28"/>
    </w:rPr>
  </w:style>
  <w:style w:type="paragraph" w:styleId="berschrift2">
    <w:name w:val="heading 2"/>
    <w:basedOn w:val="Standard"/>
    <w:next w:val="Standard"/>
    <w:link w:val="berschrift2Zchn"/>
    <w:qFormat/>
    <w:rsid w:val="00BA3FFE"/>
    <w:pPr>
      <w:keepNext/>
      <w:widowControl w:val="0"/>
      <w:tabs>
        <w:tab w:val="left" w:pos="3544"/>
      </w:tabs>
      <w:ind w:right="141"/>
      <w:jc w:val="right"/>
      <w:outlineLvl w:val="1"/>
    </w:pPr>
    <w:rPr>
      <w:rFonts w:ascii="Arial" w:hAnsi="Arial"/>
      <w:caps/>
      <w:sz w:val="32"/>
    </w:rPr>
  </w:style>
  <w:style w:type="paragraph" w:styleId="berschrift3">
    <w:name w:val="heading 3"/>
    <w:basedOn w:val="Standard"/>
    <w:next w:val="Standard"/>
    <w:link w:val="berschrift3Zchn"/>
    <w:qFormat/>
    <w:rsid w:val="00BA3FFE"/>
    <w:pPr>
      <w:keepNext/>
      <w:widowControl w:val="0"/>
      <w:tabs>
        <w:tab w:val="left" w:pos="3544"/>
      </w:tabs>
      <w:ind w:right="141"/>
      <w:jc w:val="right"/>
      <w:outlineLvl w:val="2"/>
    </w:pPr>
    <w:rPr>
      <w:rFonts w:ascii="Arial" w:hAnsi="Arial"/>
      <w:sz w:val="48"/>
    </w:rPr>
  </w:style>
  <w:style w:type="paragraph" w:styleId="berschrift4">
    <w:name w:val="heading 4"/>
    <w:basedOn w:val="Standard"/>
    <w:next w:val="Standard"/>
    <w:link w:val="berschrift4Zchn"/>
    <w:qFormat/>
    <w:rsid w:val="00BA3FFE"/>
    <w:pPr>
      <w:keepNext/>
      <w:outlineLvl w:val="3"/>
    </w:pPr>
    <w:rPr>
      <w:rFonts w:ascii="Arial" w:hAnsi="Arial" w:cs="Arial"/>
      <w:b/>
      <w:bCs/>
    </w:rPr>
  </w:style>
  <w:style w:type="paragraph" w:styleId="berschrift5">
    <w:name w:val="heading 5"/>
    <w:basedOn w:val="Standard"/>
    <w:next w:val="Standard"/>
    <w:link w:val="berschrift5Zchn"/>
    <w:qFormat/>
    <w:rsid w:val="00BA3FFE"/>
    <w:pPr>
      <w:keepNext/>
      <w:spacing w:line="360" w:lineRule="atLeast"/>
      <w:jc w:val="both"/>
      <w:outlineLvl w:val="4"/>
    </w:pPr>
    <w:rPr>
      <w:rFonts w:ascii="Arial" w:hAnsi="Arial"/>
      <w:b/>
      <w:bCs/>
      <w:szCs w:val="24"/>
    </w:rPr>
  </w:style>
  <w:style w:type="paragraph" w:styleId="berschrift6">
    <w:name w:val="heading 6"/>
    <w:basedOn w:val="Standard"/>
    <w:next w:val="Standard"/>
    <w:link w:val="berschrift6Zchn"/>
    <w:qFormat/>
    <w:rsid w:val="00BA3FFE"/>
    <w:pPr>
      <w:keepNext/>
      <w:tabs>
        <w:tab w:val="left" w:pos="992"/>
        <w:tab w:val="left" w:pos="6095"/>
        <w:tab w:val="decimal" w:pos="7655"/>
        <w:tab w:val="left" w:pos="8363"/>
        <w:tab w:val="left" w:pos="8789"/>
      </w:tabs>
      <w:spacing w:line="360" w:lineRule="atLeast"/>
      <w:ind w:left="2098"/>
      <w:jc w:val="both"/>
      <w:outlineLvl w:val="5"/>
    </w:pPr>
    <w:rPr>
      <w:rFonts w:ascii="Arial" w:hAnsi="Arial" w:cs="Arial"/>
      <w:b/>
      <w:bCs/>
      <w:szCs w:val="24"/>
    </w:rPr>
  </w:style>
  <w:style w:type="paragraph" w:styleId="berschrift7">
    <w:name w:val="heading 7"/>
    <w:basedOn w:val="Standard"/>
    <w:next w:val="Standard"/>
    <w:link w:val="berschrift7Zchn"/>
    <w:qFormat/>
    <w:rsid w:val="00BA3FFE"/>
    <w:pPr>
      <w:keepNext/>
      <w:outlineLvl w:val="6"/>
    </w:pPr>
    <w:rPr>
      <w:rFonts w:ascii="Arial" w:hAnsi="Arial" w:cs="Arial"/>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Pr>
      <w:rFonts w:ascii="Cambria" w:hAnsi="Cambria" w:cs="Times New Roman"/>
      <w:b/>
      <w:bCs/>
      <w:kern w:val="32"/>
      <w:sz w:val="32"/>
      <w:szCs w:val="32"/>
    </w:rPr>
  </w:style>
  <w:style w:type="character" w:customStyle="1" w:styleId="berschrift2Zchn">
    <w:name w:val="Überschrift 2 Zchn"/>
    <w:basedOn w:val="Absatz-Standardschriftart"/>
    <w:link w:val="berschrift2"/>
    <w:semiHidden/>
    <w:locked/>
    <w:rPr>
      <w:rFonts w:ascii="Cambria" w:hAnsi="Cambria" w:cs="Times New Roman"/>
      <w:b/>
      <w:bCs/>
      <w:i/>
      <w:iCs/>
      <w:sz w:val="28"/>
      <w:szCs w:val="28"/>
    </w:rPr>
  </w:style>
  <w:style w:type="character" w:customStyle="1" w:styleId="berschrift3Zchn">
    <w:name w:val="Überschrift 3 Zchn"/>
    <w:basedOn w:val="Absatz-Standardschriftart"/>
    <w:link w:val="berschrift3"/>
    <w:semiHidden/>
    <w:locked/>
    <w:rPr>
      <w:rFonts w:ascii="Cambria" w:hAnsi="Cambria" w:cs="Times New Roman"/>
      <w:b/>
      <w:bCs/>
      <w:sz w:val="26"/>
      <w:szCs w:val="26"/>
    </w:rPr>
  </w:style>
  <w:style w:type="character" w:customStyle="1" w:styleId="berschrift4Zchn">
    <w:name w:val="Überschrift 4 Zchn"/>
    <w:basedOn w:val="Absatz-Standardschriftart"/>
    <w:link w:val="berschrift4"/>
    <w:semiHidden/>
    <w:locked/>
    <w:rPr>
      <w:rFonts w:ascii="Calibri" w:hAnsi="Calibri" w:cs="Times New Roman"/>
      <w:b/>
      <w:bCs/>
      <w:sz w:val="28"/>
      <w:szCs w:val="28"/>
    </w:rPr>
  </w:style>
  <w:style w:type="character" w:customStyle="1" w:styleId="berschrift5Zchn">
    <w:name w:val="Überschrift 5 Zchn"/>
    <w:basedOn w:val="Absatz-Standardschriftart"/>
    <w:link w:val="berschrift5"/>
    <w:semiHidden/>
    <w:locked/>
    <w:rPr>
      <w:rFonts w:ascii="Calibri" w:hAnsi="Calibri" w:cs="Times New Roman"/>
      <w:b/>
      <w:bCs/>
      <w:i/>
      <w:iCs/>
      <w:sz w:val="26"/>
      <w:szCs w:val="26"/>
    </w:rPr>
  </w:style>
  <w:style w:type="character" w:customStyle="1" w:styleId="berschrift6Zchn">
    <w:name w:val="Überschrift 6 Zchn"/>
    <w:basedOn w:val="Absatz-Standardschriftart"/>
    <w:link w:val="berschrift6"/>
    <w:semiHidden/>
    <w:locked/>
    <w:rPr>
      <w:rFonts w:ascii="Calibri" w:hAnsi="Calibri" w:cs="Times New Roman"/>
      <w:b/>
      <w:bCs/>
    </w:rPr>
  </w:style>
  <w:style w:type="character" w:customStyle="1" w:styleId="berschrift7Zchn">
    <w:name w:val="Überschrift 7 Zchn"/>
    <w:basedOn w:val="Absatz-Standardschriftart"/>
    <w:link w:val="berschrift7"/>
    <w:semiHidden/>
    <w:locked/>
    <w:rPr>
      <w:rFonts w:ascii="Calibri" w:hAnsi="Calibri" w:cs="Times New Roman"/>
      <w:sz w:val="24"/>
      <w:szCs w:val="24"/>
    </w:rPr>
  </w:style>
  <w:style w:type="paragraph" w:styleId="Kopfzeile">
    <w:name w:val="header"/>
    <w:basedOn w:val="Standard"/>
    <w:link w:val="KopfzeileZchn"/>
    <w:semiHidden/>
    <w:rsid w:val="00BA3FFE"/>
    <w:pPr>
      <w:tabs>
        <w:tab w:val="center" w:pos="4536"/>
        <w:tab w:val="right" w:pos="9072"/>
      </w:tabs>
    </w:pPr>
    <w:rPr>
      <w:rFonts w:ascii="Arial" w:hAnsi="Arial"/>
    </w:rPr>
  </w:style>
  <w:style w:type="character" w:customStyle="1" w:styleId="KopfzeileZchn">
    <w:name w:val="Kopfzeile Zchn"/>
    <w:basedOn w:val="Absatz-Standardschriftart"/>
    <w:link w:val="Kopfzeile"/>
    <w:semiHidden/>
    <w:locked/>
    <w:rPr>
      <w:rFonts w:ascii="Times New Roman" w:hAnsi="Times New Roman" w:cs="Times New Roman"/>
      <w:sz w:val="20"/>
      <w:szCs w:val="20"/>
    </w:rPr>
  </w:style>
  <w:style w:type="paragraph" w:styleId="Fuzeile">
    <w:name w:val="footer"/>
    <w:basedOn w:val="Standard"/>
    <w:link w:val="FuzeileZchn"/>
    <w:semiHidden/>
    <w:rsid w:val="00BA3FFE"/>
    <w:pPr>
      <w:tabs>
        <w:tab w:val="center" w:pos="4536"/>
        <w:tab w:val="right" w:pos="9072"/>
      </w:tabs>
    </w:pPr>
  </w:style>
  <w:style w:type="character" w:customStyle="1" w:styleId="FuzeileZchn">
    <w:name w:val="Fußzeile Zchn"/>
    <w:basedOn w:val="Absatz-Standardschriftart"/>
    <w:link w:val="Fuzeile"/>
    <w:semiHidden/>
    <w:locked/>
    <w:rPr>
      <w:rFonts w:ascii="Times New Roman" w:hAnsi="Times New Roman" w:cs="Times New Roman"/>
      <w:sz w:val="20"/>
      <w:szCs w:val="20"/>
    </w:rPr>
  </w:style>
  <w:style w:type="paragraph" w:customStyle="1" w:styleId="arial">
    <w:name w:val="arial"/>
    <w:basedOn w:val="Standard"/>
    <w:rsid w:val="00BA3FFE"/>
    <w:pPr>
      <w:spacing w:line="240" w:lineRule="exact"/>
    </w:pPr>
  </w:style>
  <w:style w:type="character" w:styleId="Hyperlink">
    <w:name w:val="Hyperlink"/>
    <w:basedOn w:val="Absatz-Standardschriftart"/>
    <w:uiPriority w:val="99"/>
    <w:rsid w:val="00BA3FFE"/>
    <w:rPr>
      <w:rFonts w:cs="Times New Roman"/>
      <w:color w:val="0000FF"/>
      <w:u w:val="single"/>
    </w:rPr>
  </w:style>
  <w:style w:type="paragraph" w:customStyle="1" w:styleId="texthervorheben">
    <w:name w:val="texthervorheben"/>
    <w:basedOn w:val="Standard"/>
    <w:rsid w:val="00BA3FFE"/>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basedOn w:val="Absatz-Standardschriftart"/>
    <w:rsid w:val="00BA3FFE"/>
    <w:rPr>
      <w:rFonts w:ascii="Arial" w:hAnsi="Arial" w:cs="Arial"/>
      <w:b/>
      <w:bCs/>
      <w:color w:val="000000"/>
      <w:sz w:val="20"/>
      <w:szCs w:val="20"/>
      <w:u w:val="none"/>
      <w:effect w:val="none"/>
    </w:rPr>
  </w:style>
  <w:style w:type="paragraph" w:styleId="StandardWeb">
    <w:name w:val="Normal (Web)"/>
    <w:basedOn w:val="Standard"/>
    <w:semiHidden/>
    <w:rsid w:val="00BA3FFE"/>
    <w:pPr>
      <w:spacing w:before="100" w:beforeAutospacing="1" w:after="100" w:afterAutospacing="1"/>
    </w:pPr>
    <w:rPr>
      <w:color w:val="000000"/>
      <w:szCs w:val="24"/>
    </w:rPr>
  </w:style>
  <w:style w:type="character" w:customStyle="1" w:styleId="inhalt1">
    <w:name w:val="inhalt1"/>
    <w:basedOn w:val="Absatz-Standardschriftart"/>
    <w:rsid w:val="00BA3FFE"/>
    <w:rPr>
      <w:rFonts w:ascii="Arial" w:hAnsi="Arial" w:cs="Arial"/>
      <w:color w:val="000000"/>
      <w:sz w:val="19"/>
      <w:szCs w:val="19"/>
      <w:u w:val="none"/>
      <w:effect w:val="none"/>
    </w:rPr>
  </w:style>
  <w:style w:type="character" w:customStyle="1" w:styleId="texthervorheben1">
    <w:name w:val="texthervorheben1"/>
    <w:basedOn w:val="Absatz-Standardschriftart"/>
    <w:rsid w:val="00BA3FFE"/>
    <w:rPr>
      <w:rFonts w:ascii="Arial" w:hAnsi="Arial" w:cs="Arial"/>
      <w:b/>
      <w:bCs/>
      <w:color w:val="000000"/>
      <w:sz w:val="18"/>
      <w:szCs w:val="18"/>
      <w:u w:val="none"/>
      <w:effect w:val="none"/>
    </w:rPr>
  </w:style>
  <w:style w:type="paragraph" w:customStyle="1" w:styleId="inhalt">
    <w:name w:val="inhalt"/>
    <w:basedOn w:val="Standard"/>
    <w:rsid w:val="00BA3FFE"/>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semiHidden/>
    <w:rsid w:val="00BA3FFE"/>
    <w:rPr>
      <w:rFonts w:ascii="Tahoma" w:hAnsi="Tahoma" w:cs="Tahoma"/>
      <w:sz w:val="16"/>
      <w:szCs w:val="16"/>
    </w:rPr>
  </w:style>
  <w:style w:type="character" w:customStyle="1" w:styleId="SprechblasentextZchn">
    <w:name w:val="Sprechblasentext Zchn"/>
    <w:basedOn w:val="Absatz-Standardschriftart"/>
    <w:link w:val="Sprechblasentext"/>
    <w:semiHidden/>
    <w:locked/>
    <w:rPr>
      <w:rFonts w:ascii="Times New Roman" w:hAnsi="Times New Roman" w:cs="Times New Roman"/>
      <w:sz w:val="2"/>
    </w:rPr>
  </w:style>
  <w:style w:type="character" w:styleId="BesuchterLink">
    <w:name w:val="FollowedHyperlink"/>
    <w:basedOn w:val="Absatz-Standardschriftart"/>
    <w:semiHidden/>
    <w:rsid w:val="00BA3FFE"/>
    <w:rPr>
      <w:rFonts w:cs="Times New Roman"/>
      <w:color w:val="800080"/>
      <w:u w:val="single"/>
    </w:rPr>
  </w:style>
  <w:style w:type="paragraph" w:styleId="Beschriftung">
    <w:name w:val="caption"/>
    <w:basedOn w:val="Standard"/>
    <w:next w:val="Standard"/>
    <w:qFormat/>
    <w:rsid w:val="00BA3FFE"/>
    <w:rPr>
      <w:rFonts w:ascii="Arial" w:hAnsi="Arial"/>
      <w:b/>
      <w:iCs/>
      <w:sz w:val="40"/>
      <w:szCs w:val="32"/>
    </w:rPr>
  </w:style>
  <w:style w:type="paragraph" w:styleId="Textkrper">
    <w:name w:val="Body Text"/>
    <w:basedOn w:val="Standard"/>
    <w:link w:val="TextkrperZchn"/>
    <w:semiHidden/>
    <w:rsid w:val="00BA3FFE"/>
    <w:pPr>
      <w:spacing w:line="360" w:lineRule="atLeast"/>
    </w:pPr>
    <w:rPr>
      <w:rFonts w:ascii="Arial" w:hAnsi="Arial"/>
      <w:b/>
      <w:bCs/>
      <w:sz w:val="40"/>
      <w:szCs w:val="24"/>
    </w:rPr>
  </w:style>
  <w:style w:type="character" w:customStyle="1" w:styleId="TextkrperZchn">
    <w:name w:val="Textkörper Zchn"/>
    <w:basedOn w:val="Absatz-Standardschriftart"/>
    <w:link w:val="Textkrper"/>
    <w:semiHidden/>
    <w:locked/>
    <w:rPr>
      <w:rFonts w:ascii="Times New Roman" w:hAnsi="Times New Roman" w:cs="Times New Roman"/>
      <w:sz w:val="20"/>
      <w:szCs w:val="20"/>
    </w:rPr>
  </w:style>
  <w:style w:type="paragraph" w:styleId="Standardeinzug">
    <w:name w:val="Normal Indent"/>
    <w:basedOn w:val="Standard"/>
    <w:semiHidden/>
    <w:rsid w:val="00BA3FFE"/>
    <w:pPr>
      <w:autoSpaceDE w:val="0"/>
      <w:autoSpaceDN w:val="0"/>
      <w:ind w:left="708"/>
    </w:pPr>
    <w:rPr>
      <w:sz w:val="20"/>
    </w:rPr>
  </w:style>
  <w:style w:type="paragraph" w:customStyle="1" w:styleId="Infozeile">
    <w:name w:val="Infozeile"/>
    <w:basedOn w:val="Standard"/>
    <w:rsid w:val="00BA3FFE"/>
    <w:pPr>
      <w:autoSpaceDE w:val="0"/>
      <w:autoSpaceDN w:val="0"/>
      <w:jc w:val="both"/>
    </w:pPr>
    <w:rPr>
      <w:i/>
      <w:iCs/>
      <w:szCs w:val="24"/>
    </w:rPr>
  </w:style>
  <w:style w:type="character" w:styleId="Seitenzahl">
    <w:name w:val="page number"/>
    <w:basedOn w:val="Absatz-Standardschriftart"/>
    <w:semiHidden/>
    <w:rsid w:val="00BA3FFE"/>
    <w:rPr>
      <w:rFonts w:cs="Times New Roman"/>
    </w:rPr>
  </w:style>
  <w:style w:type="character" w:styleId="HTMLZitat">
    <w:name w:val="HTML Cite"/>
    <w:basedOn w:val="Absatz-Standardschriftart"/>
    <w:semiHidden/>
    <w:rsid w:val="00BA3FFE"/>
    <w:rPr>
      <w:rFonts w:cs="Times New Roman"/>
      <w:i/>
      <w:iCs/>
    </w:rPr>
  </w:style>
  <w:style w:type="paragraph" w:styleId="Textkrper-Zeileneinzug">
    <w:name w:val="Body Text Indent"/>
    <w:basedOn w:val="Standard"/>
    <w:link w:val="Textkrper-ZeileneinzugZchn"/>
    <w:semiHidden/>
    <w:rsid w:val="00BA3FFE"/>
    <w:pPr>
      <w:spacing w:line="360" w:lineRule="atLeast"/>
      <w:ind w:left="2098"/>
      <w:jc w:val="both"/>
    </w:pPr>
    <w:rPr>
      <w:rFonts w:ascii="Arial" w:hAnsi="Arial" w:cs="Arial"/>
      <w:szCs w:val="24"/>
    </w:rPr>
  </w:style>
  <w:style w:type="character" w:customStyle="1" w:styleId="Textkrper-ZeileneinzugZchn">
    <w:name w:val="Textkörper-Zeileneinzug Zchn"/>
    <w:basedOn w:val="Absatz-Standardschriftart"/>
    <w:link w:val="Textkrper-Zeileneinzug"/>
    <w:semiHidden/>
    <w:locked/>
    <w:rPr>
      <w:rFonts w:ascii="Times New Roman" w:hAnsi="Times New Roman" w:cs="Times New Roman"/>
      <w:sz w:val="20"/>
      <w:szCs w:val="20"/>
    </w:rPr>
  </w:style>
  <w:style w:type="character" w:styleId="Kommentarzeichen">
    <w:name w:val="annotation reference"/>
    <w:basedOn w:val="Absatz-Standardschriftart"/>
    <w:semiHidden/>
    <w:rsid w:val="00BA3FFE"/>
    <w:rPr>
      <w:rFonts w:cs="Times New Roman"/>
      <w:sz w:val="16"/>
      <w:szCs w:val="16"/>
    </w:rPr>
  </w:style>
  <w:style w:type="paragraph" w:styleId="Kommentartext">
    <w:name w:val="annotation text"/>
    <w:basedOn w:val="Standard"/>
    <w:link w:val="KommentartextZchn"/>
    <w:semiHidden/>
    <w:rsid w:val="00BA3FFE"/>
    <w:rPr>
      <w:sz w:val="20"/>
    </w:rPr>
  </w:style>
  <w:style w:type="character" w:customStyle="1" w:styleId="KommentartextZchn">
    <w:name w:val="Kommentartext Zchn"/>
    <w:basedOn w:val="Absatz-Standardschriftart"/>
    <w:link w:val="Kommentartext"/>
    <w:semiHidden/>
    <w:locked/>
    <w:rPr>
      <w:rFonts w:ascii="Times New Roman" w:hAnsi="Times New Roman" w:cs="Times New Roman"/>
      <w:sz w:val="20"/>
      <w:szCs w:val="20"/>
    </w:rPr>
  </w:style>
  <w:style w:type="paragraph" w:styleId="Textkrper2">
    <w:name w:val="Body Text 2"/>
    <w:basedOn w:val="Standard"/>
    <w:link w:val="Textkrper2Zchn"/>
    <w:semiHidden/>
    <w:rsid w:val="00BA3FFE"/>
    <w:pPr>
      <w:spacing w:line="360" w:lineRule="atLeast"/>
      <w:jc w:val="both"/>
    </w:pPr>
    <w:rPr>
      <w:rFonts w:ascii="Arial" w:hAnsi="Arial" w:cs="Arial"/>
    </w:rPr>
  </w:style>
  <w:style w:type="character" w:customStyle="1" w:styleId="Textkrper2Zchn">
    <w:name w:val="Textkörper 2 Zchn"/>
    <w:basedOn w:val="Absatz-Standardschriftart"/>
    <w:link w:val="Textkrper2"/>
    <w:semiHidden/>
    <w:locked/>
    <w:rPr>
      <w:rFonts w:ascii="Times New Roman" w:hAnsi="Times New Roman" w:cs="Times New Roman"/>
      <w:sz w:val="20"/>
      <w:szCs w:val="20"/>
    </w:rPr>
  </w:style>
  <w:style w:type="paragraph" w:styleId="Textkrper3">
    <w:name w:val="Body Text 3"/>
    <w:basedOn w:val="Standard"/>
    <w:link w:val="Textkrper3Zchn"/>
    <w:semiHidden/>
    <w:rsid w:val="00BA3FFE"/>
    <w:pPr>
      <w:spacing w:line="360" w:lineRule="auto"/>
      <w:jc w:val="both"/>
    </w:pPr>
    <w:rPr>
      <w:rFonts w:ascii="Arial" w:hAnsi="Arial" w:cs="Arial"/>
      <w:sz w:val="20"/>
    </w:rPr>
  </w:style>
  <w:style w:type="character" w:customStyle="1" w:styleId="Textkrper3Zchn">
    <w:name w:val="Textkörper 3 Zchn"/>
    <w:basedOn w:val="Absatz-Standardschriftart"/>
    <w:link w:val="Textkrper3"/>
    <w:semiHidden/>
    <w:locked/>
    <w:rPr>
      <w:rFonts w:ascii="Times New Roman" w:hAnsi="Times New Roman" w:cs="Times New Roman"/>
      <w:sz w:val="16"/>
      <w:szCs w:val="16"/>
    </w:rPr>
  </w:style>
  <w:style w:type="paragraph" w:styleId="Blocktext">
    <w:name w:val="Block Text"/>
    <w:basedOn w:val="Standard"/>
    <w:semiHidden/>
    <w:rsid w:val="00BA3FFE"/>
    <w:pPr>
      <w:ind w:left="180" w:right="432"/>
    </w:pPr>
    <w:rPr>
      <w:rFonts w:ascii="Arial" w:hAnsi="Arial" w:cs="Arial"/>
    </w:rPr>
  </w:style>
  <w:style w:type="character" w:styleId="NichtaufgelsteErwhnung">
    <w:name w:val="Unresolved Mention"/>
    <w:basedOn w:val="Absatz-Standardschriftart"/>
    <w:uiPriority w:val="99"/>
    <w:semiHidden/>
    <w:unhideWhenUsed/>
    <w:rsid w:val="00E87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kt@pirmasens.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akt.pirmasens.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Pressemitteilung.dot</Template>
  <TotalTime>0</TotalTime>
  <Pages>1</Pages>
  <Words>387</Words>
  <Characters>2821</Characters>
  <Application>Microsoft Office Word</Application>
  <DocSecurity>0</DocSecurity>
  <Lines>47</Lines>
  <Paragraphs>14</Paragraphs>
  <ScaleCrop>false</ScaleCrop>
  <HeadingPairs>
    <vt:vector size="2" baseType="variant">
      <vt:variant>
        <vt:lpstr>Titel</vt:lpstr>
      </vt:variant>
      <vt:variant>
        <vt:i4>1</vt:i4>
      </vt:variant>
    </vt:vector>
  </HeadingPairs>
  <TitlesOfParts>
    <vt:vector size="1" baseType="lpstr">
      <vt:lpstr>Planung für die Pirmasenser Fototage 2011 steht (Fototage Pirmasens) Pressemeldung vom 24.11.2010</vt:lpstr>
    </vt:vector>
  </TitlesOfParts>
  <Company/>
  <LinksUpToDate>false</LinksUpToDate>
  <CharactersWithSpaces>3194</CharactersWithSpaces>
  <SharedDoc>false</SharedDoc>
  <HLinks>
    <vt:vector size="6" baseType="variant">
      <vt:variant>
        <vt:i4>7012430</vt:i4>
      </vt:variant>
      <vt:variant>
        <vt:i4>0</vt:i4>
      </vt:variant>
      <vt:variant>
        <vt:i4>0</vt:i4>
      </vt:variant>
      <vt:variant>
        <vt:i4>5</vt:i4>
      </vt:variant>
      <vt:variant>
        <vt:lpwstr>mailto:pakt@pirmasens.de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Planung für die Pirmasenser Fototage 2011 steht (Fototage Pirmasens) Pressemeldung vom 24.11.2010</dc:title>
  <dc:creator>Andreas Becker</dc:creator>
  <cp:lastModifiedBy>Sabine Sturm</cp:lastModifiedBy>
  <cp:revision>4</cp:revision>
  <cp:lastPrinted>2021-02-11T11:17:00Z</cp:lastPrinted>
  <dcterms:created xsi:type="dcterms:W3CDTF">2021-02-11T11:37:00Z</dcterms:created>
  <dcterms:modified xsi:type="dcterms:W3CDTF">2021-02-11T14:37:00Z</dcterms:modified>
</cp:coreProperties>
</file>